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FF65C0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lang w:eastAsia="ru-RU"/>
        </w:rPr>
        <w:t>Мониторинг психологического климата в МОУ «СОШ №2 г. Зеленокумска», активности виртуальных деструктивных сообществ, динамики насильственных проявлений среди несовершеннолетних</w:t>
      </w:r>
      <w:r w:rsidR="004A003D">
        <w:rPr>
          <w:rFonts w:ascii="Times New Roman" w:hAnsi="Times New Roman"/>
          <w:sz w:val="32"/>
          <w:szCs w:val="32"/>
          <w:lang w:eastAsia="ru-RU"/>
        </w:rPr>
        <w:t xml:space="preserve"> учащихся школы.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707" w:rsidRPr="00FA2707" w:rsidRDefault="00F42E96" w:rsidP="00FA270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2707">
        <w:rPr>
          <w:rFonts w:ascii="Times New Roman" w:hAnsi="Times New Roman"/>
          <w:bCs/>
          <w:sz w:val="28"/>
          <w:szCs w:val="28"/>
          <w:lang w:eastAsia="ru-RU"/>
        </w:rPr>
        <w:t>Комплекс</w:t>
      </w:r>
      <w:r w:rsidR="00F40507" w:rsidRPr="00FA2707">
        <w:rPr>
          <w:rFonts w:ascii="Times New Roman" w:hAnsi="Times New Roman"/>
          <w:bCs/>
          <w:sz w:val="28"/>
          <w:szCs w:val="28"/>
          <w:lang w:eastAsia="ru-RU"/>
        </w:rPr>
        <w:t>ный</w:t>
      </w:r>
      <w:r w:rsidRPr="00FA27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0507" w:rsidRPr="00FA2707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Pr="00FA2707">
        <w:rPr>
          <w:rFonts w:ascii="Times New Roman" w:hAnsi="Times New Roman"/>
          <w:bCs/>
          <w:sz w:val="28"/>
          <w:szCs w:val="28"/>
          <w:lang w:eastAsia="ru-RU"/>
        </w:rPr>
        <w:t xml:space="preserve"> противодействи</w:t>
      </w:r>
      <w:r w:rsidR="003F081B" w:rsidRPr="00FA2707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F87DF7" w:rsidRPr="00FA27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A2707">
        <w:rPr>
          <w:rFonts w:ascii="Times New Roman" w:hAnsi="Times New Roman"/>
          <w:bCs/>
          <w:sz w:val="28"/>
          <w:szCs w:val="28"/>
          <w:lang w:eastAsia="ru-RU"/>
        </w:rPr>
        <w:br/>
        <w:t>идеологии терроризма в Российской Федерации</w:t>
      </w:r>
      <w:r w:rsidRPr="00FA2707">
        <w:rPr>
          <w:rFonts w:ascii="Times New Roman" w:hAnsi="Times New Roman"/>
          <w:bCs/>
          <w:sz w:val="28"/>
          <w:szCs w:val="28"/>
          <w:lang w:eastAsia="ru-RU"/>
        </w:rPr>
        <w:br/>
        <w:t>на 2024</w:t>
      </w:r>
      <w:r w:rsidR="005E345E" w:rsidRPr="00FA270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FA270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5E345E" w:rsidRPr="00FA270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FA2707">
        <w:rPr>
          <w:rFonts w:ascii="Times New Roman" w:hAnsi="Times New Roman"/>
          <w:bCs/>
          <w:sz w:val="28"/>
          <w:szCs w:val="28"/>
          <w:lang w:eastAsia="ru-RU"/>
        </w:rPr>
        <w:t xml:space="preserve">2028 </w:t>
      </w:r>
      <w:proofErr w:type="spellStart"/>
      <w:r w:rsidRPr="00FA2707">
        <w:rPr>
          <w:rFonts w:ascii="Times New Roman" w:hAnsi="Times New Roman"/>
          <w:bCs/>
          <w:sz w:val="28"/>
          <w:szCs w:val="28"/>
          <w:lang w:eastAsia="ru-RU"/>
        </w:rPr>
        <w:t>годы</w:t>
      </w:r>
      <w:r w:rsidR="00FA2707" w:rsidRPr="00FA2707">
        <w:rPr>
          <w:rFonts w:ascii="Times New Roman" w:hAnsi="Times New Roman"/>
          <w:sz w:val="28"/>
          <w:szCs w:val="28"/>
          <w:lang w:eastAsia="ru-RU"/>
        </w:rPr>
        <w:t>№</w:t>
      </w:r>
      <w:proofErr w:type="spellEnd"/>
      <w:r w:rsidR="00FA2707" w:rsidRPr="00FA2707">
        <w:rPr>
          <w:rFonts w:ascii="Times New Roman" w:hAnsi="Times New Roman"/>
          <w:sz w:val="28"/>
          <w:szCs w:val="28"/>
          <w:lang w:eastAsia="ru-RU"/>
        </w:rPr>
        <w:t> Пр-2610</w:t>
      </w:r>
    </w:p>
    <w:p w:rsidR="00FA2707" w:rsidRPr="00FA2707" w:rsidRDefault="00FA2707" w:rsidP="00FA270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2707">
        <w:rPr>
          <w:rFonts w:ascii="Times New Roman" w:hAnsi="Times New Roman"/>
          <w:sz w:val="28"/>
          <w:szCs w:val="28"/>
          <w:u w:val="single"/>
          <w:lang w:eastAsia="ru-RU"/>
        </w:rPr>
        <w:t>30</w:t>
      </w:r>
      <w:r w:rsidRPr="00FA2707">
        <w:rPr>
          <w:rFonts w:ascii="Times New Roman" w:hAnsi="Times New Roman"/>
          <w:sz w:val="28"/>
          <w:szCs w:val="28"/>
          <w:lang w:eastAsia="ru-RU"/>
        </w:rPr>
        <w:t>  </w:t>
      </w:r>
      <w:r w:rsidRPr="00FA2707">
        <w:rPr>
          <w:rFonts w:ascii="Times New Roman" w:hAnsi="Times New Roman"/>
          <w:sz w:val="28"/>
          <w:szCs w:val="28"/>
          <w:u w:val="single"/>
          <w:lang w:eastAsia="ru-RU"/>
        </w:rPr>
        <w:t xml:space="preserve">   декабря   </w:t>
      </w:r>
      <w:r w:rsidRPr="00FA2707">
        <w:rPr>
          <w:rFonts w:ascii="Times New Roman" w:hAnsi="Times New Roman"/>
          <w:sz w:val="28"/>
          <w:szCs w:val="28"/>
          <w:lang w:eastAsia="ru-RU"/>
        </w:rPr>
        <w:t>  2023 г.</w:t>
      </w:r>
    </w:p>
    <w:p w:rsidR="00F42E96" w:rsidRPr="00FA2707" w:rsidRDefault="00F42E96" w:rsidP="00D14F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0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 </w:t>
      </w:r>
      <w:proofErr w:type="gramStart"/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  <w:proofErr w:type="gramEnd"/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0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proofErr w:type="spellStart"/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</w:t>
      </w:r>
      <w:proofErr w:type="spellEnd"/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  <w:proofErr w:type="gramEnd"/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FC4F2F" w:rsidRPr="00B74875">
        <w:rPr>
          <w:rFonts w:ascii="Times New Roman" w:hAnsi="Times New Roman"/>
          <w:sz w:val="32"/>
          <w:szCs w:val="32"/>
        </w:rPr>
        <w:t>для</w:t>
      </w:r>
      <w:proofErr w:type="gramEnd"/>
      <w:r w:rsidR="00FC4F2F" w:rsidRPr="00B74875">
        <w:rPr>
          <w:rFonts w:ascii="Times New Roman" w:hAnsi="Times New Roman"/>
          <w:sz w:val="32"/>
          <w:szCs w:val="32"/>
        </w:rPr>
        <w:t>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proofErr w:type="gramStart"/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в Российскую Федерацию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proofErr w:type="spellStart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Россотрудничество</w:t>
      </w:r>
      <w:proofErr w:type="spellEnd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> </w:t>
      </w:r>
      <w:proofErr w:type="gramStart"/>
      <w:r w:rsidR="007C5065" w:rsidRPr="00B74875">
        <w:rPr>
          <w:rFonts w:ascii="Times New Roman" w:hAnsi="Times New Roman"/>
          <w:sz w:val="32"/>
          <w:szCs w:val="32"/>
        </w:rPr>
        <w:t xml:space="preserve">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  <w:proofErr w:type="gramEnd"/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</w:t>
      </w:r>
      <w:proofErr w:type="gramStart"/>
      <w:r w:rsidR="004100E9" w:rsidRPr="00B74875">
        <w:rPr>
          <w:rFonts w:ascii="Times New Roman" w:hAnsi="Times New Roman"/>
          <w:sz w:val="32"/>
          <w:szCs w:val="32"/>
        </w:rPr>
        <w:t>основе</w:t>
      </w:r>
      <w:proofErr w:type="gramEnd"/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</w:t>
      </w:r>
      <w:proofErr w:type="gramStart"/>
      <w:r w:rsidRPr="00B74875">
        <w:rPr>
          <w:rFonts w:ascii="Times New Roman" w:hAnsi="Times New Roman"/>
          <w:sz w:val="32"/>
          <w:szCs w:val="32"/>
        </w:rPr>
        <w:t>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ресоциализацию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реинтеграцию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proofErr w:type="gramStart"/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proofErr w:type="gramEnd"/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proofErr w:type="gramStart"/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</w:t>
      </w:r>
      <w:r w:rsidR="00690B54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  <w:proofErr w:type="gramEnd"/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proofErr w:type="gramStart"/>
      <w:r w:rsidR="00FE357A" w:rsidRPr="00B74875">
        <w:rPr>
          <w:rFonts w:ascii="Times New Roman" w:hAnsi="Times New Roman"/>
          <w:sz w:val="32"/>
          <w:szCs w:val="32"/>
        </w:rPr>
        <w:t>террористическому</w:t>
      </w:r>
      <w:proofErr w:type="gramEnd"/>
      <w:r w:rsidR="00FE357A" w:rsidRPr="00B74875">
        <w:rPr>
          <w:rFonts w:ascii="Times New Roman" w:hAnsi="Times New Roman"/>
          <w:sz w:val="32"/>
          <w:szCs w:val="32"/>
        </w:rPr>
        <w:t xml:space="preserve">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 </w:t>
      </w:r>
      <w:proofErr w:type="gramStart"/>
      <w:r w:rsidRPr="00B74875">
        <w:rPr>
          <w:rFonts w:ascii="Times New Roman" w:hAnsi="Times New Roman"/>
          <w:sz w:val="32"/>
          <w:szCs w:val="32"/>
        </w:rPr>
        <w:t xml:space="preserve">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религиозное образование за рубежом и имеющих намерения заниматься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территориальными органами МВД России и </w:t>
      </w:r>
      <w:proofErr w:type="spellStart"/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Росфинмониторинга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proofErr w:type="gramStart"/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  <w:proofErr w:type="gramEnd"/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proofErr w:type="gramStart"/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по противодействию терроризму и</w:t>
      </w:r>
      <w:proofErr w:type="gramEnd"/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="00A0334D" w:rsidRPr="00B74875">
        <w:rPr>
          <w:rFonts w:ascii="Times New Roman" w:hAnsi="Times New Roman"/>
          <w:sz w:val="32"/>
          <w:szCs w:val="32"/>
          <w:lang w:eastAsia="ru-RU"/>
        </w:rPr>
        <w:t>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proofErr w:type="spellEnd"/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</w:t>
      </w:r>
      <w:proofErr w:type="gramStart"/>
      <w:r w:rsidR="00914A32" w:rsidRPr="00B74875">
        <w:rPr>
          <w:rFonts w:ascii="Times New Roman" w:hAnsi="Times New Roman"/>
          <w:sz w:val="32"/>
          <w:szCs w:val="32"/>
          <w:lang w:eastAsia="ru-RU"/>
        </w:rPr>
        <w:t>образования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игровых и неигровых фильмов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proofErr w:type="spellStart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и популярные каналы в</w:t>
      </w:r>
      <w:proofErr w:type="gramEnd"/>
      <w:r w:rsidRPr="00B74875">
        <w:rPr>
          <w:rFonts w:ascii="Times New Roman" w:hAnsi="Times New Roman"/>
          <w:sz w:val="32"/>
          <w:szCs w:val="32"/>
          <w:lang w:eastAsia="ru-RU"/>
        </w:rPr>
        <w:t xml:space="preserve"> социальных </w:t>
      </w:r>
      <w:proofErr w:type="gramStart"/>
      <w:r w:rsidRPr="00B74875">
        <w:rPr>
          <w:rFonts w:ascii="Times New Roman" w:hAnsi="Times New Roman"/>
          <w:sz w:val="32"/>
          <w:szCs w:val="32"/>
          <w:lang w:eastAsia="ru-RU"/>
        </w:rPr>
        <w:t>сетях</w:t>
      </w:r>
      <w:proofErr w:type="gramEnd"/>
      <w:r w:rsidRPr="00B74875">
        <w:rPr>
          <w:rFonts w:ascii="Times New Roman" w:hAnsi="Times New Roman"/>
          <w:sz w:val="32"/>
          <w:szCs w:val="32"/>
          <w:lang w:eastAsia="ru-RU"/>
        </w:rPr>
        <w:t xml:space="preserve">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End"/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proofErr w:type="gramStart"/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Минобрнауки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России и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РАНХиГС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proofErr w:type="gramEnd"/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</w:rPr>
        <w:t>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учебно-методические центры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proofErr w:type="gramStart"/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их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 xml:space="preserve">и психологов образовательных </w:t>
      </w:r>
      <w:proofErr w:type="gramStart"/>
      <w:r w:rsidRPr="00B74875">
        <w:rPr>
          <w:rFonts w:ascii="Times New Roman" w:hAnsi="Times New Roman"/>
          <w:sz w:val="32"/>
          <w:szCs w:val="32"/>
        </w:rPr>
        <w:t>организаций</w:t>
      </w:r>
      <w:proofErr w:type="gramEnd"/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proofErr w:type="gramStart"/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  <w:proofErr w:type="gramEnd"/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proofErr w:type="gramStart"/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  <w:proofErr w:type="gramEnd"/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>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  <w:proofErr w:type="gramEnd"/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Росгвардией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</w:t>
      </w:r>
      <w:proofErr w:type="gramEnd"/>
      <w:r w:rsidRPr="00B74875">
        <w:rPr>
          <w:rFonts w:ascii="Times New Roman" w:hAnsi="Times New Roman"/>
          <w:iCs/>
          <w:sz w:val="32"/>
          <w:szCs w:val="32"/>
        </w:rPr>
        <w:t xml:space="preserve">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6.4. 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  <w:proofErr w:type="gramEnd"/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>Национального</w:t>
      </w:r>
      <w:proofErr w:type="gramEnd"/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74" w:rsidRDefault="006B6D74" w:rsidP="00287B15">
      <w:pPr>
        <w:spacing w:after="0" w:line="240" w:lineRule="auto"/>
      </w:pPr>
      <w:r>
        <w:separator/>
      </w:r>
    </w:p>
  </w:endnote>
  <w:endnote w:type="continuationSeparator" w:id="0">
    <w:p w:rsidR="006B6D74" w:rsidRDefault="006B6D74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74" w:rsidRDefault="006B6D74" w:rsidP="00287B15">
      <w:pPr>
        <w:spacing w:after="0" w:line="240" w:lineRule="auto"/>
      </w:pPr>
      <w:r>
        <w:separator/>
      </w:r>
    </w:p>
  </w:footnote>
  <w:footnote w:type="continuationSeparator" w:id="0">
    <w:p w:rsidR="006B6D74" w:rsidRDefault="006B6D74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 w:rsidRPr="00B74875">
        <w:t>обучающимися</w:t>
      </w:r>
      <w:proofErr w:type="gramEnd"/>
      <w:r w:rsidRPr="00B74875">
        <w:t>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</w:t>
      </w:r>
      <w:proofErr w:type="gramStart"/>
      <w:r w:rsidRPr="00B74875">
        <w:t>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  <w:proofErr w:type="gramEnd"/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</w:t>
      </w:r>
      <w:proofErr w:type="gramStart"/>
      <w:r w:rsidRPr="00B74875">
        <w:t>социального-экономического</w:t>
      </w:r>
      <w:proofErr w:type="gramEnd"/>
      <w:r w:rsidRPr="00B74875">
        <w:t xml:space="preserve">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  <w:proofErr w:type="gramEnd"/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</w:t>
      </w:r>
      <w:proofErr w:type="gramStart"/>
      <w:r w:rsidRPr="00B74875">
        <w:t>право</w:t>
      </w:r>
      <w:proofErr w:type="gramEnd"/>
      <w:r w:rsidRPr="00B74875">
        <w:t xml:space="preserve">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 w:rsidRPr="00B74875">
        <w:t>тств пр</w:t>
      </w:r>
      <w:proofErr w:type="gramEnd"/>
      <w:r w:rsidRPr="00B74875">
        <w:t xml:space="preserve">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</w:t>
      </w:r>
      <w:proofErr w:type="gramEnd"/>
      <w:r w:rsidRPr="00B74875">
        <w:t xml:space="preserve">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  <w:proofErr w:type="gramEnd"/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  <w:proofErr w:type="gramEnd"/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proofErr w:type="gramStart"/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  <w:proofErr w:type="gramEnd"/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</w:t>
      </w:r>
      <w:proofErr w:type="gramEnd"/>
      <w:r w:rsidRPr="00B74875">
        <w:t xml:space="preserve">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</w:t>
      </w:r>
      <w:proofErr w:type="gramStart"/>
      <w:r w:rsidRPr="00B74875">
        <w:t>Интернет-портале</w:t>
      </w:r>
      <w:proofErr w:type="gramEnd"/>
      <w:r w:rsidRPr="00B74875"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90" w:rsidRPr="00CF0F5A" w:rsidRDefault="001E5845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="002C3B90"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F31A9E">
      <w:rPr>
        <w:rFonts w:ascii="Times New Roman" w:hAnsi="Times New Roman"/>
        <w:noProof/>
        <w:sz w:val="28"/>
        <w:szCs w:val="28"/>
      </w:rPr>
      <w:t>7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5845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03D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6D74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1A9E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707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5C0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B778-8022-409A-B394-E82316F7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2024-06-18T15:20:00Z</dcterms:created>
  <dcterms:modified xsi:type="dcterms:W3CDTF">2024-06-18T15:20:00Z</dcterms:modified>
</cp:coreProperties>
</file>